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uto" w:line="360" w:before="0" w:after="0"/>
        <w:jc w:val="right"/>
        <w:rPr>
          <w:b/>
          <w:b/>
          <w:bCs/>
          <w:sz w:val="28"/>
          <w:szCs w:val="28"/>
        </w:rPr>
      </w:pPr>
      <w:r>
        <w:rPr>
          <w:rFonts w:eastAsia="Times New Roman" w:cs="Arial" w:ascii="Arial" w:hAnsi="Arial"/>
          <w:b/>
          <w:bCs/>
          <w:iCs/>
          <w:color w:val="000000"/>
          <w:sz w:val="28"/>
          <w:szCs w:val="28"/>
          <w:lang w:eastAsia="de-DE"/>
        </w:rPr>
        <w:t>Att. 3</w:t>
      </w:r>
    </w:p>
    <w:p>
      <w:pPr>
        <w:pStyle w:val="Normal"/>
        <w:shd w:val="clear" w:color="auto" w:fill="FFFFFF"/>
        <w:spacing w:lineRule="auto" w:line="360" w:before="0" w:after="0"/>
        <w:rPr>
          <w:rFonts w:ascii="Arial" w:hAnsi="Arial" w:eastAsia="Times New Roman" w:cs="Arial"/>
          <w:b/>
          <w:b/>
          <w:iCs/>
          <w:color w:val="000000"/>
          <w:sz w:val="24"/>
          <w:szCs w:val="24"/>
          <w:lang w:eastAsia="de-DE"/>
        </w:rPr>
      </w:pPr>
      <w:r>
        <w:rPr>
          <w:rFonts w:eastAsia="Times New Roman" w:cs="Arial" w:ascii="Arial" w:hAnsi="Arial"/>
          <w:b/>
          <w:iCs/>
          <w:color w:val="000000"/>
          <w:sz w:val="24"/>
          <w:szCs w:val="24"/>
          <w:lang w:eastAsia="de-DE"/>
        </w:rPr>
        <w:t>Erster Erfolg der EBI zum BGE – weitere Unterstützung nötig – BGE zu gewinnen</w:t>
      </w:r>
    </w:p>
    <w:p>
      <w:pPr>
        <w:pStyle w:val="Normal"/>
        <w:shd w:val="clear" w:color="auto" w:fill="FFFFFF"/>
        <w:spacing w:lineRule="auto" w:line="360" w:before="0" w:after="0"/>
        <w:rPr>
          <w:rFonts w:ascii="Arial" w:hAnsi="Arial" w:eastAsia="Times New Roman" w:cs="Arial"/>
          <w:iCs/>
          <w:color w:val="000000"/>
          <w:sz w:val="24"/>
          <w:szCs w:val="24"/>
          <w:lang w:eastAsia="de-DE"/>
        </w:rPr>
      </w:pPr>
      <w:r>
        <w:rPr>
          <w:rFonts w:eastAsia="Times New Roman" w:cs="Arial" w:ascii="Arial" w:hAnsi="Arial"/>
          <w:iCs/>
          <w:color w:val="000000"/>
          <w:sz w:val="24"/>
          <w:szCs w:val="24"/>
          <w:lang w:eastAsia="de-DE"/>
        </w:rPr>
      </w:r>
    </w:p>
    <w:p>
      <w:pPr>
        <w:pStyle w:val="Normal"/>
        <w:shd w:val="clear" w:color="auto" w:fill="FFFFFF"/>
        <w:spacing w:lineRule="auto" w:line="360" w:before="0" w:after="0"/>
        <w:rPr>
          <w:rFonts w:ascii="Arial" w:hAnsi="Arial" w:eastAsia="Times New Roman" w:cs="Arial"/>
          <w:b/>
          <w:b/>
          <w:iCs/>
          <w:color w:val="FF0000"/>
          <w:sz w:val="24"/>
          <w:szCs w:val="24"/>
          <w:lang w:eastAsia="de-DE"/>
        </w:rPr>
      </w:pPr>
      <w:r>
        <w:rPr>
          <w:rFonts w:eastAsia="Times New Roman" w:cs="Arial" w:ascii="Arial" w:hAnsi="Arial"/>
          <w:b/>
          <w:iCs/>
          <w:color w:val="FF0000"/>
          <w:sz w:val="24"/>
          <w:szCs w:val="24"/>
          <w:lang w:eastAsia="de-DE"/>
        </w:rPr>
        <w:t>LOGO deutsch (daneben Text rechts beginnen)</w:t>
      </w:r>
    </w:p>
    <w:p>
      <w:pPr>
        <w:pStyle w:val="Normal"/>
        <w:shd w:val="clear" w:color="auto" w:fill="FFFFFF"/>
        <w:spacing w:lineRule="auto" w:line="360" w:before="0" w:after="0"/>
        <w:rPr>
          <w:rFonts w:ascii="Arial" w:hAnsi="Arial" w:eastAsia="Times New Roman" w:cs="Arial"/>
          <w:iCs/>
          <w:color w:val="000000"/>
          <w:sz w:val="24"/>
          <w:szCs w:val="24"/>
          <w:lang w:eastAsia="de-DE"/>
        </w:rPr>
      </w:pPr>
      <w:r>
        <w:rPr>
          <w:rFonts w:eastAsia="Times New Roman" w:cs="Arial" w:ascii="Arial" w:hAnsi="Arial"/>
          <w:iCs/>
          <w:color w:val="000000"/>
          <w:sz w:val="24"/>
          <w:szCs w:val="24"/>
          <w:lang w:eastAsia="de-DE"/>
        </w:rPr>
      </w:r>
    </w:p>
    <w:p>
      <w:pPr>
        <w:pStyle w:val="Normal"/>
        <w:shd w:val="clear" w:color="auto" w:fill="FFFFFF"/>
        <w:spacing w:lineRule="auto" w:line="360" w:before="0" w:after="0"/>
        <w:rPr>
          <w:rFonts w:ascii="Arial" w:hAnsi="Arial" w:eastAsia="Times New Roman" w:cs="Arial"/>
          <w:iCs/>
          <w:color w:val="000000"/>
          <w:sz w:val="24"/>
          <w:szCs w:val="24"/>
          <w:lang w:eastAsia="de-DE"/>
        </w:rPr>
      </w:pPr>
      <w:r>
        <w:rPr>
          <w:rFonts w:eastAsia="Times New Roman" w:cs="Arial" w:ascii="Arial" w:hAnsi="Arial"/>
          <w:iCs/>
          <w:color w:val="000000"/>
          <w:sz w:val="24"/>
          <w:szCs w:val="24"/>
          <w:lang w:eastAsia="de-DE"/>
        </w:rPr>
        <w:t xml:space="preserve">Die Europäische Bürgerinitiative (EBI) zu Bedingungslosen Grundeinkommen (BGE) in der EU nimmt Fahrt auf. Wir möchten uns bei allen, die bereits unterzeichnet haben herzlich bedanken. </w:t>
      </w:r>
      <w:r>
        <w:rPr>
          <w:rFonts w:eastAsia="Times New Roman" w:cs="Arial" w:ascii="Arial" w:hAnsi="Arial"/>
          <w:b/>
          <w:iCs/>
          <w:color w:val="000000"/>
          <w:sz w:val="24"/>
          <w:szCs w:val="24"/>
          <w:lang w:eastAsia="de-DE"/>
        </w:rPr>
        <w:t>Daher auch Ihnen ein Dankeschön.</w:t>
      </w:r>
    </w:p>
    <w:p>
      <w:pPr>
        <w:pStyle w:val="Normal"/>
        <w:shd w:val="clear" w:color="auto" w:fill="FFFFFF"/>
        <w:spacing w:lineRule="auto" w:line="360" w:before="0" w:after="0"/>
        <w:rPr>
          <w:rFonts w:ascii="Arial" w:hAnsi="Arial" w:eastAsia="Times New Roman" w:cs="Arial"/>
          <w:iCs/>
          <w:color w:val="000000"/>
          <w:sz w:val="24"/>
          <w:szCs w:val="24"/>
          <w:lang w:eastAsia="de-DE"/>
        </w:rPr>
      </w:pPr>
      <w:r>
        <w:rPr>
          <w:rFonts w:eastAsia="Times New Roman" w:cs="Arial" w:ascii="Arial" w:hAnsi="Arial"/>
          <w:iCs/>
          <w:color w:val="000000"/>
          <w:sz w:val="24"/>
          <w:szCs w:val="24"/>
          <w:lang w:eastAsia="de-DE"/>
        </w:rPr>
      </w:r>
    </w:p>
    <w:p>
      <w:pPr>
        <w:pStyle w:val="Normal"/>
        <w:shd w:val="clear" w:color="auto" w:fill="FFFFFF"/>
        <w:spacing w:lineRule="auto" w:line="360" w:before="0" w:after="0"/>
        <w:rPr>
          <w:rFonts w:ascii="Arial" w:hAnsi="Arial" w:eastAsia="Times New Roman" w:cs="Arial"/>
          <w:iCs/>
          <w:color w:val="000000"/>
          <w:sz w:val="24"/>
          <w:szCs w:val="24"/>
          <w:lang w:eastAsia="de-DE"/>
        </w:rPr>
      </w:pPr>
      <w:r>
        <w:rPr>
          <w:rFonts w:eastAsia="Times New Roman" w:cs="Arial" w:ascii="Arial" w:hAnsi="Arial"/>
          <w:iCs/>
          <w:color w:val="000000"/>
          <w:sz w:val="24"/>
          <w:szCs w:val="24"/>
          <w:lang w:eastAsia="de-DE"/>
        </w:rPr>
        <w:t>Die Europäische Bürgerinitiative ist die einzige von der EU anerkannte Initiative zu Bedingungslosen Grundeinkommen. Sie hat als einzige auch konkrete Rechtsfolgen. Denn die Europäische Kommission und das Europäische Parlament müssen sich damit befassen  – wenn die EBI erfolgreich ist. Daher ist es ganz toll, dass ein Land bereits das nötige Mindestquorum der Unterzeichnungen erreicht hat – nämlich Slowenien.</w:t>
      </w:r>
    </w:p>
    <w:p>
      <w:pPr>
        <w:pStyle w:val="Normal"/>
        <w:shd w:val="clear" w:color="auto" w:fill="FFFFFF"/>
        <w:spacing w:lineRule="auto" w:line="360" w:before="0" w:after="0"/>
        <w:rPr>
          <w:rFonts w:ascii="Arial" w:hAnsi="Arial" w:eastAsia="Times New Roman" w:cs="Arial"/>
          <w:iCs/>
          <w:color w:val="000000"/>
          <w:sz w:val="24"/>
          <w:szCs w:val="24"/>
          <w:lang w:eastAsia="de-DE"/>
        </w:rPr>
      </w:pPr>
      <w:r>
        <w:rPr>
          <w:rFonts w:eastAsia="Times New Roman" w:cs="Arial" w:ascii="Arial" w:hAnsi="Arial"/>
          <w:iCs/>
          <w:color w:val="000000"/>
          <w:sz w:val="24"/>
          <w:szCs w:val="24"/>
          <w:lang w:eastAsia="de-DE"/>
        </w:rPr>
      </w:r>
    </w:p>
    <w:p>
      <w:pPr>
        <w:pStyle w:val="Normal"/>
        <w:shd w:val="clear" w:color="auto" w:fill="FFFFFF"/>
        <w:spacing w:lineRule="auto" w:line="360" w:before="0" w:after="0"/>
        <w:rPr>
          <w:rFonts w:ascii="Arial" w:hAnsi="Arial" w:eastAsia="Times New Roman" w:cs="Arial"/>
          <w:b/>
          <w:b/>
          <w:iCs/>
          <w:color w:val="000000"/>
          <w:sz w:val="24"/>
          <w:szCs w:val="24"/>
          <w:lang w:eastAsia="de-DE"/>
        </w:rPr>
      </w:pPr>
      <w:r>
        <w:rPr>
          <w:rFonts w:eastAsia="Times New Roman" w:cs="Arial" w:ascii="Arial" w:hAnsi="Arial"/>
          <w:b/>
          <w:iCs/>
          <w:color w:val="000000"/>
          <w:sz w:val="24"/>
          <w:szCs w:val="24"/>
          <w:lang w:eastAsia="de-DE"/>
        </w:rPr>
        <w:t>Unsere Bitte</w:t>
      </w:r>
    </w:p>
    <w:p>
      <w:pPr>
        <w:pStyle w:val="Normal"/>
        <w:shd w:val="clear" w:color="auto" w:fill="FFFFFF"/>
        <w:spacing w:lineRule="auto" w:line="360" w:before="0" w:after="0"/>
        <w:rPr>
          <w:rFonts w:ascii="Arial" w:hAnsi="Arial" w:eastAsia="Times New Roman" w:cs="Arial"/>
          <w:iCs/>
          <w:color w:val="000000"/>
          <w:sz w:val="24"/>
          <w:szCs w:val="24"/>
          <w:lang w:eastAsia="de-DE"/>
        </w:rPr>
      </w:pPr>
      <w:r>
        <w:rPr>
          <w:rFonts w:eastAsia="Times New Roman" w:cs="Arial" w:ascii="Arial" w:hAnsi="Arial"/>
          <w:iCs/>
          <w:color w:val="000000"/>
          <w:sz w:val="24"/>
          <w:szCs w:val="24"/>
          <w:lang w:eastAsia="de-DE"/>
        </w:rPr>
      </w:r>
    </w:p>
    <w:p>
      <w:pPr>
        <w:pStyle w:val="Normal"/>
        <w:shd w:val="clear" w:color="auto" w:fill="FFFFFF"/>
        <w:spacing w:lineRule="auto" w:line="360" w:before="0" w:after="0"/>
        <w:rPr>
          <w:rFonts w:ascii="Arial" w:hAnsi="Arial" w:eastAsia="Times New Roman" w:cs="Arial"/>
          <w:iCs/>
          <w:color w:val="000000"/>
          <w:sz w:val="24"/>
          <w:szCs w:val="24"/>
          <w:lang w:eastAsia="de-DE"/>
        </w:rPr>
      </w:pPr>
      <w:r>
        <w:rPr>
          <w:rFonts w:eastAsia="Times New Roman" w:cs="Arial" w:ascii="Arial" w:hAnsi="Arial"/>
          <w:iCs/>
          <w:color w:val="000000"/>
          <w:sz w:val="24"/>
          <w:szCs w:val="24"/>
          <w:lang w:eastAsia="de-DE"/>
        </w:rPr>
        <w:t xml:space="preserve">Damit die anderen Länder das nötige Mindestquorum ebenfalls schaffen und insgesamt die 1 Million Unterzeichnungen für die EBI erreicht werden, brauchen wir weiterhin Ihre Unterstützung. Daher unsere Bitte: Verbreiten Sie in Ihrem Freundes- und Bekanntenkreis, bei Ihren Kolleg*innen, in Ihren Organisationen und Vereinen die Europäische Bürgerinitiative. Bitten Sie um Unterzeichnung und Verbreitung.   </w:t>
      </w:r>
    </w:p>
    <w:p>
      <w:pPr>
        <w:pStyle w:val="Normal"/>
        <w:shd w:val="clear" w:color="auto" w:fill="FFFFFF"/>
        <w:spacing w:lineRule="auto" w:line="360" w:before="0" w:after="0"/>
        <w:rPr>
          <w:rFonts w:ascii="Arial" w:hAnsi="Arial" w:eastAsia="Times New Roman" w:cs="Arial"/>
          <w:iCs/>
          <w:color w:val="000000"/>
          <w:sz w:val="24"/>
          <w:szCs w:val="24"/>
          <w:lang w:eastAsia="de-DE"/>
        </w:rPr>
      </w:pPr>
      <w:r>
        <w:rPr>
          <w:rFonts w:eastAsia="Times New Roman" w:cs="Arial" w:ascii="Arial" w:hAnsi="Arial"/>
          <w:iCs/>
          <w:color w:val="000000"/>
          <w:sz w:val="24"/>
          <w:szCs w:val="24"/>
          <w:lang w:eastAsia="de-DE"/>
        </w:rPr>
      </w:r>
    </w:p>
    <w:p>
      <w:pPr>
        <w:pStyle w:val="Normal"/>
        <w:shd w:val="clear" w:color="auto" w:fill="FFFFFF"/>
        <w:spacing w:lineRule="auto" w:line="360" w:before="0" w:after="0"/>
        <w:rPr>
          <w:rFonts w:ascii="Arial" w:hAnsi="Arial" w:eastAsia="Times New Roman" w:cs="Arial"/>
          <w:iCs/>
          <w:color w:val="000000"/>
          <w:sz w:val="24"/>
          <w:szCs w:val="24"/>
          <w:lang w:eastAsia="de-DE"/>
        </w:rPr>
      </w:pPr>
      <w:r>
        <w:rPr>
          <w:rFonts w:eastAsia="Times New Roman" w:cs="Arial" w:ascii="Arial" w:hAnsi="Arial"/>
          <w:iCs/>
          <w:color w:val="000000"/>
          <w:sz w:val="24"/>
          <w:szCs w:val="24"/>
          <w:lang w:eastAsia="de-DE"/>
        </w:rPr>
        <w:t xml:space="preserve">Hier der </w:t>
      </w:r>
      <w:r>
        <w:rPr>
          <w:rFonts w:eastAsia="Times New Roman" w:cs="Arial" w:ascii="Arial" w:hAnsi="Arial"/>
          <w:b/>
          <w:iCs/>
          <w:color w:val="000000"/>
          <w:sz w:val="24"/>
          <w:szCs w:val="24"/>
          <w:lang w:eastAsia="de-DE"/>
        </w:rPr>
        <w:t>direkte Link zur Unterzeichnung</w:t>
      </w:r>
      <w:r>
        <w:rPr>
          <w:rFonts w:eastAsia="Times New Roman" w:cs="Arial" w:ascii="Arial" w:hAnsi="Arial"/>
          <w:iCs/>
          <w:color w:val="000000"/>
          <w:sz w:val="24"/>
          <w:szCs w:val="24"/>
          <w:lang w:eastAsia="de-DE"/>
        </w:rPr>
        <w:t>:</w:t>
      </w:r>
    </w:p>
    <w:p>
      <w:pPr>
        <w:pStyle w:val="Normal"/>
        <w:shd w:val="clear" w:color="auto" w:fill="FFFFFF"/>
        <w:spacing w:lineRule="auto" w:line="360" w:before="0" w:after="0"/>
        <w:rPr/>
      </w:pPr>
      <w:r>
        <w:fldChar w:fldCharType="begin"/>
      </w:r>
      <w:r>
        <w:rPr>
          <w:rStyle w:val="Internetverknpfung"/>
          <w:sz w:val="24"/>
          <w:szCs w:val="24"/>
          <w:iCs/>
          <w:rFonts w:eastAsia="Times New Roman" w:cs="Arial" w:ascii="Arial" w:hAnsi="Arial"/>
        </w:rPr>
        <w:instrText> HYPERLINK "https://eci.ec.europa.eu/014/public/" \l "/screen/home"</w:instrText>
      </w:r>
      <w:r>
        <w:rPr>
          <w:rStyle w:val="Internetverknpfung"/>
          <w:sz w:val="24"/>
          <w:szCs w:val="24"/>
          <w:iCs/>
          <w:rFonts w:eastAsia="Times New Roman" w:cs="Arial" w:ascii="Arial" w:hAnsi="Arial"/>
        </w:rPr>
        <w:fldChar w:fldCharType="separate"/>
      </w:r>
      <w:r>
        <w:rPr>
          <w:rStyle w:val="Internetverknpfung"/>
          <w:rFonts w:eastAsia="Times New Roman" w:cs="Arial" w:ascii="Arial" w:hAnsi="Arial"/>
          <w:iCs/>
          <w:sz w:val="24"/>
          <w:szCs w:val="24"/>
          <w:lang w:eastAsia="de-DE"/>
        </w:rPr>
        <w:t>https://eci.ec.europa.eu/014/public/#/screen/home</w:t>
      </w:r>
      <w:r>
        <w:rPr>
          <w:rStyle w:val="Internetverknpfung"/>
          <w:sz w:val="24"/>
          <w:szCs w:val="24"/>
          <w:iCs/>
          <w:rFonts w:eastAsia="Times New Roman" w:cs="Arial" w:ascii="Arial" w:hAnsi="Arial"/>
        </w:rPr>
        <w:fldChar w:fldCharType="end"/>
      </w:r>
    </w:p>
    <w:p>
      <w:pPr>
        <w:pStyle w:val="Normal"/>
        <w:shd w:val="clear" w:color="auto" w:fill="FFFFFF"/>
        <w:spacing w:lineRule="auto" w:line="360" w:before="0" w:after="0"/>
        <w:rPr>
          <w:rFonts w:ascii="Arial" w:hAnsi="Arial" w:eastAsia="Times New Roman" w:cs="Arial"/>
          <w:iCs/>
          <w:color w:val="000000"/>
          <w:sz w:val="24"/>
          <w:szCs w:val="24"/>
          <w:lang w:eastAsia="de-DE"/>
        </w:rPr>
      </w:pPr>
      <w:r>
        <w:rPr>
          <w:rFonts w:eastAsia="Times New Roman" w:cs="Arial" w:ascii="Arial" w:hAnsi="Arial"/>
          <w:iCs/>
          <w:color w:val="000000"/>
          <w:sz w:val="24"/>
          <w:szCs w:val="24"/>
          <w:lang w:eastAsia="de-DE"/>
        </w:rPr>
      </w:r>
    </w:p>
    <w:p>
      <w:pPr>
        <w:pStyle w:val="Normal"/>
        <w:shd w:val="clear" w:color="auto" w:fill="FFFFFF"/>
        <w:spacing w:lineRule="auto" w:line="360" w:before="0" w:after="0"/>
        <w:rPr>
          <w:rFonts w:ascii="Arial" w:hAnsi="Arial" w:eastAsia="Times New Roman" w:cs="Arial"/>
          <w:iCs/>
          <w:color w:val="000000"/>
          <w:sz w:val="24"/>
          <w:szCs w:val="24"/>
          <w:lang w:eastAsia="de-DE"/>
        </w:rPr>
      </w:pPr>
      <w:r>
        <w:rPr>
          <w:rFonts w:eastAsia="Times New Roman" w:cs="Arial" w:ascii="Arial" w:hAnsi="Arial"/>
          <w:iCs/>
          <w:color w:val="000000"/>
          <w:sz w:val="24"/>
          <w:szCs w:val="24"/>
          <w:lang w:eastAsia="de-DE"/>
        </w:rPr>
        <w:t xml:space="preserve">Hier links zu Kampagnen-Webseiten, auf denen man sich ausführlicher </w:t>
      </w:r>
      <w:r>
        <w:rPr>
          <w:rFonts w:eastAsia="Times New Roman" w:cs="Arial" w:ascii="Arial" w:hAnsi="Arial"/>
          <w:b/>
          <w:iCs/>
          <w:color w:val="000000"/>
          <w:sz w:val="24"/>
          <w:szCs w:val="24"/>
          <w:lang w:eastAsia="de-DE"/>
        </w:rPr>
        <w:t>über die EBI informieren</w:t>
      </w:r>
      <w:r>
        <w:rPr>
          <w:rFonts w:eastAsia="Times New Roman" w:cs="Arial" w:ascii="Arial" w:hAnsi="Arial"/>
          <w:iCs/>
          <w:color w:val="000000"/>
          <w:sz w:val="24"/>
          <w:szCs w:val="24"/>
          <w:lang w:eastAsia="de-DE"/>
        </w:rPr>
        <w:t xml:space="preserve"> kann, </w:t>
      </w:r>
      <w:r>
        <w:rPr>
          <w:rFonts w:eastAsia="Times New Roman" w:cs="Arial" w:ascii="Arial" w:hAnsi="Arial"/>
          <w:b/>
          <w:iCs/>
          <w:color w:val="000000"/>
          <w:sz w:val="24"/>
          <w:szCs w:val="24"/>
          <w:lang w:eastAsia="de-DE"/>
        </w:rPr>
        <w:t xml:space="preserve">Material </w:t>
      </w:r>
      <w:r>
        <w:rPr>
          <w:rFonts w:eastAsia="Times New Roman" w:cs="Arial" w:ascii="Arial" w:hAnsi="Arial"/>
          <w:iCs/>
          <w:color w:val="000000"/>
          <w:sz w:val="24"/>
          <w:szCs w:val="24"/>
          <w:lang w:eastAsia="de-DE"/>
        </w:rPr>
        <w:t xml:space="preserve">zur Verfügung gestellt bekommt und natürlich auch </w:t>
      </w:r>
      <w:r>
        <w:rPr>
          <w:rFonts w:eastAsia="Times New Roman" w:cs="Arial" w:ascii="Arial" w:hAnsi="Arial"/>
          <w:b/>
          <w:iCs/>
          <w:color w:val="000000"/>
          <w:sz w:val="24"/>
          <w:szCs w:val="24"/>
          <w:lang w:eastAsia="de-DE"/>
        </w:rPr>
        <w:t>unterzeichnen</w:t>
      </w:r>
      <w:r>
        <w:rPr>
          <w:rFonts w:eastAsia="Times New Roman" w:cs="Arial" w:ascii="Arial" w:hAnsi="Arial"/>
          <w:iCs/>
          <w:color w:val="000000"/>
          <w:sz w:val="24"/>
          <w:szCs w:val="24"/>
          <w:lang w:eastAsia="de-DE"/>
        </w:rPr>
        <w:t xml:space="preserve"> kann:</w:t>
      </w:r>
    </w:p>
    <w:p>
      <w:pPr>
        <w:pStyle w:val="Normal"/>
        <w:shd w:val="clear" w:color="auto" w:fill="FFFFFF"/>
        <w:spacing w:lineRule="auto" w:line="360" w:before="0" w:after="0"/>
        <w:rPr>
          <w:rFonts w:ascii="Arial" w:hAnsi="Arial" w:eastAsia="Times New Roman" w:cs="Arial"/>
          <w:iCs/>
          <w:color w:val="000000"/>
          <w:sz w:val="24"/>
          <w:szCs w:val="24"/>
          <w:lang w:eastAsia="de-DE"/>
        </w:rPr>
      </w:pPr>
      <w:r>
        <w:rPr>
          <w:rFonts w:eastAsia="Times New Roman" w:cs="Arial" w:ascii="Arial" w:hAnsi="Arial"/>
          <w:iCs/>
          <w:color w:val="000000"/>
          <w:sz w:val="24"/>
          <w:szCs w:val="24"/>
          <w:lang w:eastAsia="de-DE"/>
        </w:rPr>
      </w:r>
    </w:p>
    <w:p>
      <w:pPr>
        <w:pStyle w:val="Normal"/>
        <w:shd w:val="clear" w:color="auto" w:fill="FFFFFF"/>
        <w:spacing w:lineRule="auto" w:line="360" w:before="0" w:after="0"/>
        <w:rPr/>
      </w:pPr>
      <w:r>
        <w:rPr>
          <w:rFonts w:eastAsia="Times New Roman" w:cs="Arial" w:ascii="Arial" w:hAnsi="Arial"/>
          <w:iCs/>
          <w:color w:val="000000"/>
          <w:sz w:val="24"/>
          <w:szCs w:val="24"/>
          <w:lang w:eastAsia="de-DE"/>
        </w:rPr>
        <w:t xml:space="preserve">Deutschland: </w:t>
      </w:r>
      <w:hyperlink r:id="rId2">
        <w:r>
          <w:rPr>
            <w:rStyle w:val="Internetverknpfung"/>
            <w:rFonts w:eastAsia="Times New Roman" w:cs="Arial" w:ascii="Arial" w:hAnsi="Arial"/>
            <w:iCs/>
            <w:sz w:val="24"/>
            <w:szCs w:val="24"/>
            <w:lang w:eastAsia="de-DE"/>
          </w:rPr>
          <w:t>https://www.ebi-grundeinkommen.de/</w:t>
        </w:r>
      </w:hyperlink>
      <w:r>
        <w:rPr>
          <w:rFonts w:eastAsia="Times New Roman" w:cs="Arial" w:ascii="Arial" w:hAnsi="Arial"/>
          <w:iCs/>
          <w:color w:val="000000"/>
          <w:sz w:val="24"/>
          <w:szCs w:val="24"/>
          <w:lang w:eastAsia="de-DE"/>
        </w:rPr>
        <w:t xml:space="preserve"> (auch mit Links zu Facebook und Twitter)</w:t>
      </w:r>
    </w:p>
    <w:p>
      <w:pPr>
        <w:pStyle w:val="Normal"/>
        <w:shd w:val="clear" w:color="auto" w:fill="FFFFFF"/>
        <w:spacing w:lineRule="auto" w:line="360" w:before="0" w:after="0"/>
        <w:rPr/>
      </w:pPr>
      <w:r>
        <w:rPr>
          <w:rFonts w:eastAsia="Times New Roman" w:cs="Arial" w:ascii="Arial" w:hAnsi="Arial"/>
          <w:iCs/>
          <w:color w:val="000000"/>
          <w:sz w:val="24"/>
          <w:szCs w:val="24"/>
          <w:lang w:eastAsia="de-DE"/>
        </w:rPr>
        <w:t xml:space="preserve">Österreich: </w:t>
      </w:r>
      <w:hyperlink r:id="rId3">
        <w:r>
          <w:rPr>
            <w:rStyle w:val="Internetverknpfung"/>
            <w:rFonts w:eastAsia="Times New Roman" w:cs="Arial" w:ascii="Arial" w:hAnsi="Arial"/>
            <w:iCs/>
            <w:sz w:val="24"/>
            <w:szCs w:val="24"/>
            <w:lang w:eastAsia="de-DE"/>
          </w:rPr>
          <w:t>https://www.pro-grundeinkommen.at/?p=4993</w:t>
        </w:r>
      </w:hyperlink>
      <w:r>
        <w:rPr>
          <w:rFonts w:eastAsia="Times New Roman" w:cs="Arial" w:ascii="Arial" w:hAnsi="Arial"/>
          <w:iCs/>
          <w:color w:val="000000"/>
          <w:sz w:val="24"/>
          <w:szCs w:val="24"/>
          <w:lang w:eastAsia="de-DE"/>
        </w:rPr>
        <w:t xml:space="preserve">  </w:t>
      </w:r>
    </w:p>
    <w:p>
      <w:pPr>
        <w:pStyle w:val="Normal"/>
        <w:shd w:val="clear" w:color="auto" w:fill="FFFFFF"/>
        <w:spacing w:lineRule="auto" w:line="360" w:before="0" w:after="0"/>
        <w:rPr>
          <w:rFonts w:ascii="Arial" w:hAnsi="Arial" w:eastAsia="Times New Roman" w:cs="Arial"/>
          <w:iCs/>
          <w:color w:val="000000"/>
          <w:sz w:val="24"/>
          <w:szCs w:val="24"/>
          <w:lang w:eastAsia="de-DE"/>
        </w:rPr>
      </w:pPr>
      <w:r>
        <w:rPr>
          <w:rFonts w:eastAsia="Times New Roman" w:cs="Arial" w:ascii="Arial" w:hAnsi="Arial"/>
          <w:iCs/>
          <w:color w:val="000000"/>
          <w:sz w:val="24"/>
          <w:szCs w:val="24"/>
          <w:lang w:eastAsia="de-DE"/>
        </w:rPr>
      </w:r>
    </w:p>
    <w:p>
      <w:pPr>
        <w:pStyle w:val="Normal"/>
        <w:shd w:val="clear" w:color="auto" w:fill="FFFFFF"/>
        <w:spacing w:lineRule="auto" w:line="360" w:before="0" w:after="0"/>
        <w:rPr>
          <w:rFonts w:ascii="Arial" w:hAnsi="Arial" w:eastAsia="Times New Roman" w:cs="Arial"/>
          <w:iCs/>
          <w:color w:val="000000"/>
          <w:sz w:val="24"/>
          <w:szCs w:val="24"/>
          <w:lang w:eastAsia="de-DE"/>
        </w:rPr>
      </w:pPr>
      <w:r>
        <w:rPr>
          <w:rFonts w:eastAsia="Times New Roman" w:cs="Arial" w:ascii="Arial" w:hAnsi="Arial"/>
          <w:iCs/>
          <w:color w:val="000000"/>
          <w:sz w:val="24"/>
          <w:szCs w:val="24"/>
          <w:lang w:eastAsia="de-DE"/>
        </w:rPr>
        <w:t>Die europäische Kampagnen-Webseite finden Sie hier:</w:t>
      </w:r>
    </w:p>
    <w:p>
      <w:pPr>
        <w:pStyle w:val="Normal"/>
        <w:shd w:val="clear" w:color="auto" w:fill="FFFFFF"/>
        <w:spacing w:lineRule="auto" w:line="360" w:before="0" w:after="0"/>
        <w:rPr/>
      </w:pPr>
      <w:hyperlink r:id="rId4">
        <w:r>
          <w:rPr>
            <w:rStyle w:val="Internetverknpfung"/>
            <w:rFonts w:eastAsia="Times New Roman" w:cs="Arial" w:ascii="Arial" w:hAnsi="Arial"/>
            <w:iCs/>
            <w:sz w:val="24"/>
            <w:szCs w:val="24"/>
            <w:lang w:eastAsia="de-DE"/>
          </w:rPr>
          <w:t>https://eci-ubi.eu/</w:t>
        </w:r>
      </w:hyperlink>
      <w:r>
        <w:rPr>
          <w:rFonts w:eastAsia="Times New Roman" w:cs="Arial" w:ascii="Arial" w:hAnsi="Arial"/>
          <w:iCs/>
          <w:color w:val="000000"/>
          <w:sz w:val="24"/>
          <w:szCs w:val="24"/>
          <w:lang w:eastAsia="de-DE"/>
        </w:rPr>
        <w:t xml:space="preserve">   </w:t>
      </w:r>
    </w:p>
    <w:p>
      <w:pPr>
        <w:pStyle w:val="Normal"/>
        <w:shd w:val="clear" w:color="auto" w:fill="FFFFFF"/>
        <w:spacing w:lineRule="auto" w:line="360" w:before="0" w:after="0"/>
        <w:rPr>
          <w:rFonts w:ascii="Arial" w:hAnsi="Arial" w:eastAsia="Times New Roman" w:cs="Arial"/>
          <w:iCs/>
          <w:color w:val="000000"/>
          <w:sz w:val="24"/>
          <w:szCs w:val="24"/>
          <w:lang w:eastAsia="de-DE"/>
        </w:rPr>
      </w:pPr>
      <w:r>
        <w:rPr>
          <w:rFonts w:eastAsia="Times New Roman" w:cs="Arial" w:ascii="Arial" w:hAnsi="Arial"/>
          <w:iCs/>
          <w:color w:val="000000"/>
          <w:sz w:val="24"/>
          <w:szCs w:val="24"/>
          <w:lang w:eastAsia="de-DE"/>
        </w:rPr>
      </w:r>
    </w:p>
    <w:p>
      <w:pPr>
        <w:pStyle w:val="Normal"/>
        <w:shd w:val="clear" w:color="auto" w:fill="FFFFFF"/>
        <w:spacing w:lineRule="auto" w:line="360" w:before="0" w:after="0"/>
        <w:rPr>
          <w:rFonts w:ascii="Arial" w:hAnsi="Arial" w:eastAsia="Times New Roman" w:cs="Arial"/>
          <w:b/>
          <w:b/>
          <w:iCs/>
          <w:color w:val="000000"/>
          <w:sz w:val="24"/>
          <w:szCs w:val="24"/>
          <w:lang w:eastAsia="de-DE"/>
        </w:rPr>
      </w:pPr>
      <w:r>
        <w:rPr>
          <w:rFonts w:eastAsia="Times New Roman" w:cs="Arial" w:ascii="Arial" w:hAnsi="Arial"/>
          <w:b/>
          <w:iCs/>
          <w:color w:val="000000"/>
          <w:sz w:val="24"/>
          <w:szCs w:val="24"/>
          <w:lang w:eastAsia="de-DE"/>
        </w:rPr>
      </w:r>
    </w:p>
    <w:p>
      <w:pPr>
        <w:pStyle w:val="Normal"/>
        <w:shd w:val="clear" w:color="auto" w:fill="FFFFFF"/>
        <w:spacing w:lineRule="auto" w:line="360" w:before="0" w:after="0"/>
        <w:rPr>
          <w:rFonts w:ascii="Arial" w:hAnsi="Arial" w:eastAsia="Times New Roman" w:cs="Arial"/>
          <w:b/>
          <w:b/>
          <w:iCs/>
          <w:color w:val="000000"/>
          <w:sz w:val="24"/>
          <w:szCs w:val="24"/>
          <w:lang w:eastAsia="de-DE"/>
        </w:rPr>
      </w:pPr>
      <w:r>
        <w:rPr>
          <w:rFonts w:eastAsia="Times New Roman" w:cs="Arial" w:ascii="Arial" w:hAnsi="Arial"/>
          <w:b/>
          <w:iCs/>
          <w:color w:val="000000"/>
          <w:sz w:val="24"/>
          <w:szCs w:val="24"/>
          <w:lang w:eastAsia="de-DE"/>
        </w:rPr>
        <w:t>Grundeinkommen gewinnen</w:t>
      </w:r>
    </w:p>
    <w:p>
      <w:pPr>
        <w:pStyle w:val="Normal"/>
        <w:shd w:val="clear" w:color="auto" w:fill="FFFFFF"/>
        <w:spacing w:lineRule="auto" w:line="360" w:before="0" w:after="0"/>
        <w:rPr>
          <w:rFonts w:ascii="Arial" w:hAnsi="Arial" w:eastAsia="Times New Roman" w:cs="Arial"/>
          <w:b/>
          <w:b/>
          <w:iCs/>
          <w:color w:val="FF0000"/>
          <w:sz w:val="24"/>
          <w:szCs w:val="24"/>
          <w:lang w:eastAsia="de-DE"/>
        </w:rPr>
      </w:pPr>
      <w:r>
        <w:rPr>
          <w:rFonts w:eastAsia="Times New Roman" w:cs="Arial" w:ascii="Arial" w:hAnsi="Arial"/>
          <w:b/>
          <w:iCs/>
          <w:color w:val="FF0000"/>
          <w:sz w:val="24"/>
          <w:szCs w:val="24"/>
          <w:lang w:eastAsia="de-DE"/>
        </w:rPr>
      </w:r>
    </w:p>
    <w:p>
      <w:pPr>
        <w:pStyle w:val="Normal"/>
        <w:shd w:val="clear" w:color="auto" w:fill="FFFFFF"/>
        <w:spacing w:lineRule="auto" w:line="360" w:before="0" w:after="0"/>
        <w:rPr>
          <w:rFonts w:ascii="Arial" w:hAnsi="Arial" w:eastAsia="Times New Roman" w:cs="Arial"/>
          <w:b/>
          <w:b/>
          <w:iCs/>
          <w:color w:val="FF0000"/>
          <w:sz w:val="24"/>
          <w:szCs w:val="24"/>
          <w:lang w:eastAsia="de-DE"/>
        </w:rPr>
      </w:pPr>
      <w:r>
        <w:rPr>
          <w:rFonts w:eastAsia="Times New Roman" w:cs="Arial" w:ascii="Arial" w:hAnsi="Arial"/>
          <w:b/>
          <w:iCs/>
          <w:color w:val="FF0000"/>
          <w:sz w:val="24"/>
          <w:szCs w:val="24"/>
          <w:lang w:eastAsia="de-DE"/>
        </w:rPr>
        <w:t>Foto/Schnappschuss von hier (daneben Text rechts beginnen): https://www.grundeinkommen.de/27/11/2020/ubi4all-gestartet-verlosung-von-grundeinkommen-eu-weit.html</w:t>
      </w:r>
    </w:p>
    <w:p>
      <w:pPr>
        <w:pStyle w:val="Normal"/>
        <w:shd w:val="clear" w:color="auto" w:fill="FFFFFF"/>
        <w:spacing w:lineRule="auto" w:line="360" w:before="0" w:after="0"/>
        <w:rPr>
          <w:rFonts w:ascii="Arial" w:hAnsi="Arial" w:eastAsia="Times New Roman" w:cs="Arial"/>
          <w:iCs/>
          <w:color w:val="000000"/>
          <w:sz w:val="24"/>
          <w:szCs w:val="24"/>
          <w:lang w:eastAsia="de-DE"/>
        </w:rPr>
      </w:pPr>
      <w:r>
        <w:rPr>
          <w:rFonts w:eastAsia="Times New Roman" w:cs="Arial" w:ascii="Arial" w:hAnsi="Arial"/>
          <w:iCs/>
          <w:color w:val="000000"/>
          <w:sz w:val="24"/>
          <w:szCs w:val="24"/>
          <w:lang w:eastAsia="de-DE"/>
        </w:rPr>
      </w:r>
    </w:p>
    <w:p>
      <w:pPr>
        <w:pStyle w:val="Normal"/>
        <w:shd w:val="clear" w:color="auto" w:fill="FFFFFF"/>
        <w:spacing w:lineRule="auto" w:line="360" w:before="0" w:after="0"/>
        <w:rPr/>
      </w:pPr>
      <w:r>
        <w:rPr>
          <w:rFonts w:eastAsia="Times New Roman" w:cs="Arial" w:ascii="Arial" w:hAnsi="Arial"/>
          <w:iCs/>
          <w:color w:val="000000"/>
          <w:sz w:val="24"/>
          <w:szCs w:val="24"/>
          <w:lang w:eastAsia="de-DE"/>
        </w:rPr>
        <w:t xml:space="preserve">Inzwischen gibt es auch die Möglichkeit für alle EU-Bürger*innen, ein Jahr lang ein BGE zu gewinnen. Damit können wir die öffentliche Debatte über das Grundeinkommen um reelle Lebenserfahrungen bereichern – in der ganzen EU. Das Crowdfunding-Projekt lehnt sich an das erfolgreiche Verlosungskonzept von Mein Grundeinkommen in Deutschland an und erweitert es in 18 Sprachen über den deutschsprachigen Raum hinaus. Bis Weihnachten soll ein Jahr Europäisches Grundeinkommen in Höhe von insgesamt 9.600 Euro gesammelt sein, um es dann als monatliches Grundeinkommen von 800 Euro monatlich zu verlosen – natürlich bedingungslos. Hier der Link zur Verlosung in deutscher Sprache: </w:t>
      </w:r>
      <w:hyperlink r:id="rId5">
        <w:r>
          <w:rPr>
            <w:rStyle w:val="Internetverknpfung"/>
            <w:rFonts w:eastAsia="Times New Roman" w:cs="Arial" w:ascii="Arial" w:hAnsi="Arial"/>
            <w:iCs/>
            <w:sz w:val="24"/>
            <w:szCs w:val="24"/>
            <w:lang w:eastAsia="de-DE"/>
          </w:rPr>
          <w:t>https://ubi4all.eu/de/</w:t>
        </w:r>
      </w:hyperlink>
      <w:r>
        <w:rPr>
          <w:rFonts w:eastAsia="Times New Roman" w:cs="Arial" w:ascii="Arial" w:hAnsi="Arial"/>
          <w:iCs/>
          <w:color w:val="000000"/>
          <w:sz w:val="24"/>
          <w:szCs w:val="24"/>
          <w:lang w:eastAsia="de-DE"/>
        </w:rPr>
        <w:t xml:space="preserve"> (die anderen Sprachen können auch angeklickt werden)</w:t>
      </w:r>
    </w:p>
    <w:p>
      <w:pPr>
        <w:pStyle w:val="Normal"/>
        <w:shd w:val="clear" w:color="auto" w:fill="FFFFFF"/>
        <w:spacing w:lineRule="auto" w:line="360" w:before="0" w:after="0"/>
        <w:rPr>
          <w:rFonts w:ascii="Arial" w:hAnsi="Arial" w:eastAsia="Times New Roman" w:cs="Arial"/>
          <w:iCs/>
          <w:color w:val="000000"/>
          <w:sz w:val="24"/>
          <w:szCs w:val="24"/>
          <w:lang w:eastAsia="de-DE"/>
        </w:rPr>
      </w:pPr>
      <w:r>
        <w:rPr>
          <w:rFonts w:eastAsia="Times New Roman" w:cs="Arial" w:ascii="Arial" w:hAnsi="Arial"/>
          <w:iCs/>
          <w:color w:val="000000"/>
          <w:sz w:val="24"/>
          <w:szCs w:val="24"/>
          <w:lang w:eastAsia="de-DE"/>
        </w:rPr>
        <w:t>Eine Verbreitung wäre ebenfalls toll!</w:t>
      </w:r>
    </w:p>
    <w:p>
      <w:pPr>
        <w:pStyle w:val="Normal"/>
        <w:shd w:val="clear" w:color="auto" w:fill="FFFFFF"/>
        <w:spacing w:lineRule="auto" w:line="360" w:before="0" w:after="0"/>
        <w:rPr>
          <w:rFonts w:ascii="Arial" w:hAnsi="Arial" w:eastAsia="Times New Roman" w:cs="Arial"/>
          <w:iCs/>
          <w:color w:val="000000"/>
          <w:sz w:val="24"/>
          <w:szCs w:val="24"/>
          <w:lang w:eastAsia="de-DE"/>
        </w:rPr>
      </w:pPr>
      <w:r>
        <w:rPr>
          <w:rFonts w:eastAsia="Times New Roman" w:cs="Arial" w:ascii="Arial" w:hAnsi="Arial"/>
          <w:iCs/>
          <w:color w:val="000000"/>
          <w:sz w:val="24"/>
          <w:szCs w:val="24"/>
          <w:lang w:eastAsia="de-DE"/>
        </w:rPr>
      </w:r>
    </w:p>
    <w:p>
      <w:pPr>
        <w:pStyle w:val="Normal"/>
        <w:shd w:val="clear" w:color="auto" w:fill="FFFFFF"/>
        <w:spacing w:lineRule="auto" w:line="360" w:before="0" w:after="0"/>
        <w:rPr>
          <w:rFonts w:ascii="Arial" w:hAnsi="Arial" w:eastAsia="Times New Roman" w:cs="Arial"/>
          <w:iCs/>
          <w:color w:val="000000"/>
          <w:sz w:val="24"/>
          <w:szCs w:val="24"/>
          <w:lang w:eastAsia="de-DE"/>
        </w:rPr>
      </w:pPr>
      <w:r>
        <w:rPr>
          <w:rFonts w:eastAsia="Times New Roman" w:cs="Arial" w:ascii="Arial" w:hAnsi="Arial"/>
          <w:iCs/>
          <w:color w:val="000000"/>
          <w:sz w:val="24"/>
          <w:szCs w:val="24"/>
          <w:lang w:eastAsia="de-DE"/>
        </w:rPr>
        <w:t xml:space="preserve">Streiten Sie mit uns gemeinsam für ein gerechtes Europa! Unterstützen Sie uns nach Ihren Möglichkeiten, damit die Europäische Bürgerinitiative zu Bedingungslosen Grundeinkommen in der gesamten EU ein großer Erfolg wird. </w:t>
      </w:r>
    </w:p>
    <w:p>
      <w:pPr>
        <w:pStyle w:val="Normal"/>
        <w:shd w:val="clear" w:color="auto" w:fill="FFFFFF"/>
        <w:spacing w:lineRule="auto" w:line="360" w:before="0" w:after="0"/>
        <w:rPr>
          <w:rFonts w:ascii="Arial" w:hAnsi="Arial" w:eastAsia="Times New Roman" w:cs="Arial"/>
          <w:iCs/>
          <w:color w:val="000000"/>
          <w:sz w:val="24"/>
          <w:szCs w:val="24"/>
          <w:lang w:eastAsia="de-DE"/>
        </w:rPr>
      </w:pPr>
      <w:r>
        <w:rPr>
          <w:rFonts w:eastAsia="Times New Roman" w:cs="Arial" w:ascii="Arial" w:hAnsi="Arial"/>
          <w:iCs/>
          <w:color w:val="000000"/>
          <w:sz w:val="24"/>
          <w:szCs w:val="24"/>
          <w:lang w:eastAsia="de-DE"/>
        </w:rPr>
      </w:r>
    </w:p>
    <w:p>
      <w:pPr>
        <w:pStyle w:val="Normal"/>
        <w:shd w:val="clear" w:color="auto" w:fill="FFFFFF"/>
        <w:spacing w:lineRule="auto" w:line="360" w:before="0" w:after="0"/>
        <w:rPr>
          <w:rFonts w:ascii="Arial" w:hAnsi="Arial" w:eastAsia="Times New Roman" w:cs="Arial"/>
          <w:iCs/>
          <w:color w:val="000000"/>
          <w:sz w:val="24"/>
          <w:szCs w:val="24"/>
          <w:lang w:eastAsia="de-DE"/>
        </w:rPr>
      </w:pPr>
      <w:r>
        <w:rPr>
          <w:rFonts w:eastAsia="Times New Roman" w:cs="Arial" w:ascii="Arial" w:hAnsi="Arial"/>
          <w:iCs/>
          <w:color w:val="000000"/>
          <w:sz w:val="24"/>
          <w:szCs w:val="24"/>
          <w:lang w:eastAsia="de-DE"/>
        </w:rPr>
        <w:t>Wir wünschen Ihnen schöne Weihnachtsfeiertage und einen guten Start ins neue Jahr. Bleiben Sie gesund!</w:t>
      </w:r>
    </w:p>
    <w:p>
      <w:pPr>
        <w:pStyle w:val="Normal"/>
        <w:shd w:val="clear" w:color="auto" w:fill="FFFFFF"/>
        <w:spacing w:lineRule="auto" w:line="360" w:before="0" w:after="0"/>
        <w:rPr>
          <w:rFonts w:ascii="Arial" w:hAnsi="Arial" w:eastAsia="Times New Roman" w:cs="Arial"/>
          <w:iCs/>
          <w:color w:val="000000"/>
          <w:sz w:val="24"/>
          <w:szCs w:val="24"/>
          <w:lang w:eastAsia="de-DE"/>
        </w:rPr>
      </w:pPr>
      <w:r>
        <w:rPr>
          <w:rFonts w:eastAsia="Times New Roman" w:cs="Arial" w:ascii="Arial" w:hAnsi="Arial"/>
          <w:iCs/>
          <w:color w:val="000000"/>
          <w:sz w:val="24"/>
          <w:szCs w:val="24"/>
          <w:lang w:eastAsia="de-DE"/>
        </w:rPr>
      </w:r>
    </w:p>
    <w:p>
      <w:pPr>
        <w:pStyle w:val="Normal"/>
        <w:shd w:val="clear" w:color="auto" w:fill="FFFFFF"/>
        <w:spacing w:lineRule="auto" w:line="360" w:before="0" w:after="0"/>
        <w:rPr>
          <w:rFonts w:ascii="Arial" w:hAnsi="Arial" w:eastAsia="Times New Roman" w:cs="Arial"/>
          <w:iCs/>
          <w:color w:val="000000"/>
          <w:sz w:val="24"/>
          <w:szCs w:val="24"/>
          <w:lang w:eastAsia="de-DE"/>
        </w:rPr>
      </w:pPr>
      <w:r>
        <w:rPr>
          <w:rFonts w:eastAsia="Times New Roman" w:cs="Arial" w:ascii="Arial" w:hAnsi="Arial"/>
          <w:iCs/>
          <w:color w:val="000000"/>
          <w:sz w:val="24"/>
          <w:szCs w:val="24"/>
          <w:lang w:eastAsia="de-DE"/>
        </w:rPr>
        <w:t>Klaus Sambor, Österreich</w:t>
      </w:r>
    </w:p>
    <w:p>
      <w:pPr>
        <w:pStyle w:val="Normal"/>
        <w:shd w:val="clear" w:color="auto" w:fill="FFFFFF"/>
        <w:spacing w:lineRule="auto" w:line="360" w:before="0" w:after="0"/>
        <w:rPr>
          <w:rFonts w:ascii="Arial" w:hAnsi="Arial" w:eastAsia="Times New Roman" w:cs="Arial"/>
          <w:iCs/>
          <w:color w:val="000000"/>
          <w:sz w:val="24"/>
          <w:szCs w:val="24"/>
          <w:lang w:eastAsia="de-DE"/>
        </w:rPr>
      </w:pPr>
      <w:r>
        <w:rPr>
          <w:rFonts w:eastAsia="Times New Roman" w:cs="Arial" w:ascii="Arial" w:hAnsi="Arial"/>
          <w:iCs/>
          <w:color w:val="000000"/>
          <w:sz w:val="24"/>
          <w:szCs w:val="24"/>
          <w:lang w:eastAsia="de-DE"/>
        </w:rPr>
        <w:t xml:space="preserve">Ronald Blaschke, Deutschland </w:t>
      </w:r>
    </w:p>
    <w:p>
      <w:pPr>
        <w:pStyle w:val="Normal"/>
        <w:pBdr>
          <w:bottom w:val="single" w:sz="6" w:space="1" w:color="000000"/>
        </w:pBdr>
        <w:shd w:val="clear" w:color="auto" w:fill="FFFFFF"/>
        <w:spacing w:lineRule="auto" w:line="360" w:before="0" w:after="0"/>
        <w:rPr>
          <w:rFonts w:ascii="Arial" w:hAnsi="Arial" w:eastAsia="Times New Roman" w:cs="Arial"/>
          <w:iCs/>
          <w:color w:val="000000"/>
          <w:sz w:val="24"/>
          <w:szCs w:val="24"/>
          <w:lang w:eastAsia="de-DE"/>
        </w:rPr>
      </w:pPr>
      <w:r>
        <w:rPr>
          <w:rFonts w:eastAsia="Times New Roman" w:cs="Arial" w:ascii="Arial" w:hAnsi="Arial"/>
          <w:iCs/>
          <w:color w:val="000000"/>
          <w:sz w:val="24"/>
          <w:szCs w:val="24"/>
          <w:lang w:eastAsia="de-DE"/>
        </w:rPr>
      </w:r>
    </w:p>
    <w:p>
      <w:pPr>
        <w:pStyle w:val="Normal"/>
        <w:shd w:val="clear" w:color="auto" w:fill="FFFFFF"/>
        <w:spacing w:lineRule="auto" w:line="360" w:before="0" w:after="0"/>
        <w:rPr>
          <w:rFonts w:ascii="Arial" w:hAnsi="Arial" w:eastAsia="Times New Roman" w:cs="Arial"/>
          <w:iCs/>
          <w:color w:val="000000"/>
          <w:sz w:val="24"/>
          <w:szCs w:val="24"/>
          <w:lang w:eastAsia="de-DE"/>
        </w:rPr>
      </w:pPr>
      <w:r>
        <w:rPr>
          <w:rFonts w:eastAsia="Times New Roman" w:cs="Arial" w:ascii="Arial" w:hAnsi="Arial"/>
          <w:iCs/>
          <w:color w:val="000000"/>
          <w:sz w:val="24"/>
          <w:szCs w:val="24"/>
          <w:lang w:eastAsia="de-DE"/>
        </w:rPr>
      </w:r>
    </w:p>
    <w:p>
      <w:pPr>
        <w:pStyle w:val="Normal"/>
        <w:shd w:val="clear" w:color="auto" w:fill="FFFFFF"/>
        <w:spacing w:lineRule="auto" w:line="360" w:before="0" w:after="0"/>
        <w:rPr/>
      </w:pPr>
      <w:r>
        <w:rPr>
          <w:rFonts w:eastAsia="Times New Roman" w:cs="Arial" w:ascii="Arial" w:hAnsi="Arial"/>
          <w:i/>
          <w:iCs/>
          <w:color w:val="000000"/>
          <w:sz w:val="24"/>
          <w:szCs w:val="24"/>
          <w:lang w:eastAsia="de-DE"/>
        </w:rPr>
        <w:t xml:space="preserve">Bisher rund 2700 Zeichen! Also noch rund 1300 möglich. Muss aber nicht ausgereizt </w:t>
      </w:r>
      <w:bookmarkStart w:id="0" w:name="_GoBack"/>
      <w:bookmarkEnd w:id="0"/>
      <w:r>
        <w:rPr>
          <w:rFonts w:eastAsia="Times New Roman" w:cs="Arial" w:ascii="Arial" w:hAnsi="Arial"/>
          <w:i/>
          <w:iCs/>
          <w:color w:val="000000"/>
          <w:sz w:val="24"/>
          <w:szCs w:val="24"/>
          <w:lang w:eastAsia="de-DE"/>
        </w:rPr>
        <w:t>werden!</w:t>
      </w:r>
    </w:p>
    <w:sectPr>
      <w:type w:val="nextPage"/>
      <w:pgSz w:w="11906" w:h="16838"/>
      <w:pgMar w:left="1417" w:right="1417"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character" w:styleId="DefaultParagraphFont" w:default="1">
    <w:name w:val="Default Paragraph Font"/>
    <w:uiPriority w:val="1"/>
    <w:semiHidden/>
    <w:unhideWhenUsed/>
    <w:qFormat/>
    <w:rPr/>
  </w:style>
  <w:style w:type="character" w:styleId="Betont">
    <w:name w:val="Betont"/>
    <w:basedOn w:val="DefaultParagraphFont"/>
    <w:uiPriority w:val="20"/>
    <w:qFormat/>
    <w:rsid w:val="00836d49"/>
    <w:rPr>
      <w:i/>
      <w:iCs/>
    </w:rPr>
  </w:style>
  <w:style w:type="character" w:styleId="Internetverknpfung">
    <w:name w:val="Internetverknüpfung"/>
    <w:basedOn w:val="DefaultParagraphFont"/>
    <w:uiPriority w:val="99"/>
    <w:unhideWhenUsed/>
    <w:rsid w:val="00836d49"/>
    <w:rPr>
      <w:color w:val="0000FF"/>
      <w:u w:val="single"/>
    </w:rPr>
  </w:style>
  <w:style w:type="character" w:styleId="ListLabel1">
    <w:name w:val="ListLabel 1"/>
    <w:qFormat/>
    <w:rPr>
      <w:rFonts w:ascii="Arial" w:hAnsi="Arial" w:eastAsia="Times New Roman" w:cs="Arial"/>
      <w:iCs/>
      <w:sz w:val="24"/>
      <w:szCs w:val="24"/>
      <w:lang w:eastAsia="de-DE"/>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ebi-grundeinkommen.de/" TargetMode="External"/><Relationship Id="rId3" Type="http://schemas.openxmlformats.org/officeDocument/2006/relationships/hyperlink" Target="https://www.pro-grundeinkommen.at/?p=4993" TargetMode="External"/><Relationship Id="rId4" Type="http://schemas.openxmlformats.org/officeDocument/2006/relationships/hyperlink" Target="https://eci-ubi.eu/" TargetMode="External"/><Relationship Id="rId5" Type="http://schemas.openxmlformats.org/officeDocument/2006/relationships/hyperlink" Target="https://ubi4all.eu/de/"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LibreOffice/6.2.5.2$Windows_X86_64 LibreOffice_project/1ec314fa52f458adc18c4f025c545a4e8b22c159</Application>
  <Pages>3</Pages>
  <Words>392</Words>
  <Characters>2699</Characters>
  <CharactersWithSpaces>3085</CharactersWithSpaces>
  <Paragraphs>23</Paragraphs>
  <Company>Deutscher Bundestag</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2020-12-12T11:02:00Z</dcterms:created>
  <dc:creator>Ronald Blaschke</dc:creator>
  <dc:description/>
  <dc:language>de-AT</dc:language>
  <cp:lastModifiedBy/>
  <dcterms:modified xsi:type="dcterms:W3CDTF">2020-12-13T08:59:28Z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Deutscher Bundestag</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